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2" w:rsidRPr="00B15B12" w:rsidRDefault="00F37163" w:rsidP="00B15B12">
      <w:pPr>
        <w:pStyle w:val="Tytu"/>
        <w:jc w:val="left"/>
        <w:rPr>
          <w:sz w:val="20"/>
          <w:szCs w:val="20"/>
        </w:rPr>
      </w:pPr>
      <w:r w:rsidRPr="00B15B12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390525" cy="461645"/>
            <wp:effectExtent l="0" t="0" r="9525" b="0"/>
            <wp:wrapTight wrapText="bothSides">
              <wp:wrapPolygon edited="0">
                <wp:start x="5268" y="0"/>
                <wp:lineTo x="1054" y="4457"/>
                <wp:lineTo x="0" y="7131"/>
                <wp:lineTo x="0" y="14261"/>
                <wp:lineTo x="4215" y="20501"/>
                <wp:lineTo x="5268" y="20501"/>
                <wp:lineTo x="15805" y="20501"/>
                <wp:lineTo x="16859" y="20501"/>
                <wp:lineTo x="21073" y="14261"/>
                <wp:lineTo x="21073" y="7131"/>
                <wp:lineTo x="20020" y="4457"/>
                <wp:lineTo x="15805" y="0"/>
                <wp:lineTo x="5268" y="0"/>
              </wp:wrapPolygon>
            </wp:wrapTight>
            <wp:docPr id="11" name="Obraz 11" descr="Gdański Uniwersytet Medyczny">
              <a:hlinkClick xmlns:a="http://schemas.openxmlformats.org/drawingml/2006/main" r:id="rId5" tooltip="&quot;Gdański Uniwersytet Medyczny - Strona głów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dański Uniwersytet Medyczny">
                      <a:hlinkClick r:id="rId5" tooltip="&quot;Gdański Uniwersytet Medyczny - 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317">
        <w:rPr>
          <w:noProof/>
          <w:lang w:eastAsia="pl-PL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5715</wp:posOffset>
            </wp:positionV>
            <wp:extent cx="13462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396" y="21098"/>
                <wp:lineTo x="21396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ERCE PAN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B12" w:rsidRPr="00B15B12" w:rsidRDefault="00B15B12" w:rsidP="00B15B12">
      <w:pPr>
        <w:pStyle w:val="Tytu"/>
        <w:jc w:val="left"/>
        <w:rPr>
          <w:sz w:val="20"/>
          <w:szCs w:val="20"/>
        </w:rPr>
      </w:pPr>
    </w:p>
    <w:p w:rsidR="00B15B12" w:rsidRPr="00B15B12" w:rsidRDefault="00B15B12" w:rsidP="00B15B12">
      <w:pPr>
        <w:pStyle w:val="Tytu"/>
        <w:jc w:val="left"/>
        <w:rPr>
          <w:sz w:val="20"/>
          <w:szCs w:val="20"/>
        </w:rPr>
      </w:pPr>
    </w:p>
    <w:p w:rsidR="00B15B12" w:rsidRDefault="00B15B12" w:rsidP="00B15B12">
      <w:pPr>
        <w:pStyle w:val="Tytu"/>
        <w:jc w:val="left"/>
        <w:rPr>
          <w:sz w:val="16"/>
        </w:rPr>
      </w:pPr>
    </w:p>
    <w:p w:rsidR="00B15B12" w:rsidRDefault="00BC6827" w:rsidP="00B15B12">
      <w:pPr>
        <w:pStyle w:val="Tytu"/>
        <w:jc w:val="left"/>
        <w:rPr>
          <w:sz w:val="16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31114</wp:posOffset>
                </wp:positionV>
                <wp:extent cx="1454785" cy="466725"/>
                <wp:effectExtent l="0" t="0" r="0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B12" w:rsidRDefault="00B15B12" w:rsidP="00B15B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Europejskie Regionalne </w:t>
                            </w:r>
                          </w:p>
                          <w:p w:rsidR="00B15B12" w:rsidRDefault="00B15B12" w:rsidP="00B15B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Centrum Ekohydrologii </w:t>
                            </w:r>
                          </w:p>
                          <w:p w:rsidR="00F37163" w:rsidRPr="00F55EA8" w:rsidRDefault="00F37163" w:rsidP="00B15B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Polskiej Akademii Nauk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301.9pt;margin-top:2.45pt;width:114.55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" stroked="f">
                <v:textbox>
                  <w:txbxContent>
                    <w:p w:rsidR="00B15B12" w:rsidRDefault="00B15B12" w:rsidP="00B15B1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Europejskie Regionalne </w:t>
                      </w:r>
                    </w:p>
                    <w:p w:rsidR="00B15B12" w:rsidRDefault="00B15B12" w:rsidP="00B15B1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Centrum Ekohydrologii </w:t>
                      </w:r>
                    </w:p>
                    <w:p w:rsidR="00F37163" w:rsidRPr="00F55EA8" w:rsidRDefault="00F37163" w:rsidP="00B15B1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Polskiej Akademii Nauk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2017395" cy="371475"/>
                <wp:effectExtent l="0" t="0" r="1905" b="95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B12" w:rsidRPr="00F55EA8" w:rsidRDefault="00B15B12" w:rsidP="00B15B12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 xml:space="preserve">Gdański Uniwersytet Medyczny </w:t>
                            </w:r>
                          </w:p>
                          <w:p w:rsidR="00B15B12" w:rsidRPr="00F55EA8" w:rsidRDefault="00B15B12" w:rsidP="00B15B12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>Zakład Toksykologii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margin-left:21pt;margin-top:1.5pt;width:158.85pt;height:2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" stroked="f">
                <v:textbox>
                  <w:txbxContent>
                    <w:p w:rsidR="00B15B12" w:rsidRPr="00F55EA8" w:rsidRDefault="00B15B12" w:rsidP="00B15B12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 xml:space="preserve">Gdański Uniwersytet Medyczny </w:t>
                      </w:r>
                    </w:p>
                    <w:p w:rsidR="00B15B12" w:rsidRPr="00F55EA8" w:rsidRDefault="00B15B12" w:rsidP="00B15B12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>Zakład Toksykologii Środowiska</w:t>
                      </w:r>
                    </w:p>
                  </w:txbxContent>
                </v:textbox>
              </v:shape>
            </w:pict>
          </mc:Fallback>
        </mc:AlternateContent>
      </w:r>
    </w:p>
    <w:p w:rsidR="00B15B12" w:rsidRDefault="00B15B12" w:rsidP="00B15B12">
      <w:pPr>
        <w:pStyle w:val="Tytu"/>
        <w:jc w:val="left"/>
        <w:rPr>
          <w:sz w:val="16"/>
        </w:rPr>
      </w:pPr>
    </w:p>
    <w:p w:rsidR="00B15B12" w:rsidRDefault="00B15B12" w:rsidP="00B15B12">
      <w:pPr>
        <w:pStyle w:val="Tytu"/>
        <w:jc w:val="left"/>
        <w:rPr>
          <w:sz w:val="16"/>
        </w:rPr>
      </w:pPr>
    </w:p>
    <w:p w:rsidR="00B15B12" w:rsidRDefault="00EA4159" w:rsidP="00B15B12">
      <w:pPr>
        <w:pStyle w:val="Tytu"/>
        <w:jc w:val="left"/>
        <w:rPr>
          <w:sz w:val="16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88448" behindDoc="1" locked="0" layoutInCell="1" allowOverlap="1" wp14:anchorId="6FA0B282" wp14:editId="02ED1C71">
            <wp:simplePos x="0" y="0"/>
            <wp:positionH relativeFrom="column">
              <wp:posOffset>367030</wp:posOffset>
            </wp:positionH>
            <wp:positionV relativeFrom="paragraph">
              <wp:posOffset>13970</wp:posOffset>
            </wp:positionV>
            <wp:extent cx="32385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0329" y="21162"/>
                <wp:lineTo x="2032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R__HERB_pod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12" w:rsidRDefault="00F37163" w:rsidP="00B15B12">
      <w:pPr>
        <w:pStyle w:val="Tytu"/>
        <w:jc w:val="left"/>
        <w:rPr>
          <w:sz w:val="16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08.9pt;margin-top:4.5pt;width:55.7pt;height:27.6pt;z-index:251678208;mso-position-horizontal-relative:text;mso-position-vertical-relative:text" wrapcoords="3146 424 2726 1271 3565 7200 2517 9741 -210 18635 210 19906 7130 21176 20971 21176 21600 18212 20971 16941 13212 13129 7969 3812 5033 424 3146 424">
            <v:imagedata r:id="rId10" o:title=""/>
            <w10:wrap type="tight"/>
          </v:shape>
          <o:OLEObject Type="Embed" ProgID="CorelDRAW.Graphic.9" ShapeID="_x0000_s1044" DrawAspect="Content" ObjectID="_1569603667" r:id="rId11"/>
        </w:object>
      </w:r>
      <w:r w:rsidR="00EA4159">
        <w:rPr>
          <w:noProof/>
          <w:lang w:eastAsia="pl-PL"/>
        </w:rPr>
        <w:drawing>
          <wp:anchor distT="0" distB="0" distL="114300" distR="114300" simplePos="0" relativeHeight="251690496" behindDoc="1" locked="0" layoutInCell="1" allowOverlap="1" wp14:anchorId="73707573" wp14:editId="3C56A5E7">
            <wp:simplePos x="0" y="0"/>
            <wp:positionH relativeFrom="column">
              <wp:posOffset>862330</wp:posOffset>
            </wp:positionH>
            <wp:positionV relativeFrom="paragraph">
              <wp:posOffset>9525</wp:posOffset>
            </wp:positionV>
            <wp:extent cx="600075" cy="408940"/>
            <wp:effectExtent l="0" t="0" r="9525" b="0"/>
            <wp:wrapTight wrapText="bothSides">
              <wp:wrapPolygon edited="0">
                <wp:start x="0" y="0"/>
                <wp:lineTo x="0" y="20124"/>
                <wp:lineTo x="21257" y="20124"/>
                <wp:lineTo x="2125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R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12" w:rsidRDefault="00B15B12" w:rsidP="00B15B12">
      <w:pPr>
        <w:pStyle w:val="Tytu"/>
        <w:jc w:val="left"/>
        <w:rPr>
          <w:sz w:val="16"/>
        </w:rPr>
      </w:pPr>
    </w:p>
    <w:p w:rsidR="00A402D7" w:rsidRDefault="00A402D7" w:rsidP="00B15B12">
      <w:pPr>
        <w:pStyle w:val="Tytu"/>
        <w:jc w:val="left"/>
        <w:rPr>
          <w:sz w:val="16"/>
        </w:rPr>
      </w:pPr>
    </w:p>
    <w:p w:rsidR="00EA4159" w:rsidRDefault="00EA4159" w:rsidP="00B15B12">
      <w:pPr>
        <w:pStyle w:val="Tytu"/>
        <w:jc w:val="left"/>
        <w:rPr>
          <w:sz w:val="16"/>
        </w:rPr>
      </w:pPr>
    </w:p>
    <w:p w:rsidR="00B15B12" w:rsidRDefault="00BC6827" w:rsidP="00B15B12">
      <w:pPr>
        <w:pStyle w:val="Tytu"/>
        <w:jc w:val="left"/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635</wp:posOffset>
                </wp:positionV>
                <wp:extent cx="3014980" cy="325120"/>
                <wp:effectExtent l="0" t="0" r="0" b="381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B12" w:rsidRPr="00F86C5B" w:rsidRDefault="00EA4159" w:rsidP="00B15B1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Uniwersytet Rolniczy w Krakowie, Wydział Rolniczo-Ekonomiczny, Katedra Chemii Rolnej i Środowiskowej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margin-left:17.15pt;margin-top:.05pt;width:237.4pt;height:25.6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" stroked="f">
                <v:textbox style="mso-fit-shape-to-text:t">
                  <w:txbxContent>
                    <w:p w:rsidR="00B15B12" w:rsidRPr="00F86C5B" w:rsidRDefault="00EA4159" w:rsidP="00B15B1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Uniwersytet Rolniczy w Krakowie, Wydział Rolniczo-Ekonomiczny, Katedra Chemii Rolnej i Środowiskowej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13970</wp:posOffset>
                </wp:positionV>
                <wp:extent cx="1224280" cy="238125"/>
                <wp:effectExtent l="0" t="0" r="0" b="952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B12" w:rsidRPr="00C729DA" w:rsidRDefault="00B15B12" w:rsidP="00B15B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9D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TIGRET Sp. z o.o.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9" type="#_x0000_t202" style="position:absolute;margin-left:299.35pt;margin-top:1.1pt;width:96.4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" filled="f" stroked="f">
                <v:textbox>
                  <w:txbxContent>
                    <w:p w:rsidR="00B15B12" w:rsidRPr="00C729DA" w:rsidRDefault="00B15B12" w:rsidP="00B15B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729DA">
                        <w:rPr>
                          <w:b/>
                          <w:sz w:val="16"/>
                          <w:szCs w:val="16"/>
                        </w:rPr>
                        <w:t xml:space="preserve">TIGRET Sp. z o.o. </w:t>
                      </w:r>
                    </w:p>
                  </w:txbxContent>
                </v:textbox>
              </v:shape>
            </w:pict>
          </mc:Fallback>
        </mc:AlternateContent>
      </w:r>
    </w:p>
    <w:p w:rsidR="00B15B12" w:rsidRDefault="00B15B12" w:rsidP="00B15B12">
      <w:pPr>
        <w:pStyle w:val="Tytu"/>
        <w:jc w:val="left"/>
        <w:rPr>
          <w:sz w:val="16"/>
        </w:rPr>
      </w:pPr>
    </w:p>
    <w:p w:rsidR="00B15B12" w:rsidRDefault="00B15B12" w:rsidP="00B15B12">
      <w:pPr>
        <w:pStyle w:val="Tytu"/>
        <w:jc w:val="left"/>
        <w:rPr>
          <w:sz w:val="16"/>
        </w:rPr>
      </w:pPr>
    </w:p>
    <w:p w:rsidR="00B15B12" w:rsidRDefault="00B15B12" w:rsidP="00B15B12">
      <w:pPr>
        <w:pStyle w:val="Tytu"/>
        <w:jc w:val="left"/>
        <w:rPr>
          <w:sz w:val="16"/>
        </w:rPr>
      </w:pPr>
    </w:p>
    <w:p w:rsidR="00B15B12" w:rsidRDefault="00B15B12" w:rsidP="00B15B12">
      <w:pPr>
        <w:pStyle w:val="Tytu"/>
      </w:pPr>
      <w:r>
        <w:t>Karta zgłoszenia firmy</w:t>
      </w:r>
    </w:p>
    <w:p w:rsidR="00B15B12" w:rsidRDefault="00B15B12" w:rsidP="00B15B12">
      <w:pPr>
        <w:pStyle w:val="Podtytu"/>
      </w:pPr>
      <w:r>
        <w:t>V</w:t>
      </w:r>
      <w:r w:rsidR="00EA4159">
        <w:t>I</w:t>
      </w:r>
      <w:r w:rsidR="008F6317">
        <w:t>I</w:t>
      </w:r>
      <w:r w:rsidR="007B24A1">
        <w:t>I</w:t>
      </w:r>
      <w:r w:rsidR="008F6317">
        <w:t xml:space="preserve"> </w:t>
      </w:r>
      <w:r>
        <w:t>Krajowa Konferencja Bioindykacyjna</w:t>
      </w:r>
    </w:p>
    <w:p w:rsidR="00B15B12" w:rsidRDefault="00B15B12" w:rsidP="00D44D0B">
      <w:pPr>
        <w:spacing w:after="0" w:line="276" w:lineRule="auto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„Praktyczne wykorzystanie systemów bioindykacyjnych do oceny jakości i toksyczności </w:t>
      </w:r>
      <w:r w:rsidRPr="007F6FD8">
        <w:rPr>
          <w:b/>
          <w:color w:val="333399"/>
          <w:sz w:val="28"/>
          <w:szCs w:val="28"/>
        </w:rPr>
        <w:t>środowiska i substancji chemicznych</w:t>
      </w:r>
      <w:r>
        <w:rPr>
          <w:b/>
          <w:color w:val="333399"/>
          <w:sz w:val="28"/>
          <w:szCs w:val="28"/>
        </w:rPr>
        <w:t>”</w:t>
      </w:r>
    </w:p>
    <w:p w:rsidR="00B15B12" w:rsidRDefault="00EA4159" w:rsidP="00B15B12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Kraków</w:t>
      </w:r>
      <w:r w:rsidR="00B15B12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>18-20.04.2018.</w:t>
      </w:r>
    </w:p>
    <w:p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B15B12" w:rsidRPr="00273295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Proszę odesłać wypełnione zgłoszenie na adres: </w:t>
      </w:r>
    </w:p>
    <w:p w:rsidR="00B15B12" w:rsidRPr="00273295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TIGRET Sp. z o.o., ul. Warszawska 27, 02-495 Warszawa, fax: 22 8670530 lub e-mail: </w:t>
      </w:r>
      <w:hyperlink r:id="rId13" w:history="1">
        <w:r w:rsidR="00B97365" w:rsidRPr="00EB02FE">
          <w:rPr>
            <w:rStyle w:val="Hipercze"/>
            <w:rFonts w:cs="Arial"/>
            <w:sz w:val="22"/>
          </w:rPr>
          <w:t>kkb@bioindykator.pl</w:t>
        </w:r>
      </w:hyperlink>
      <w:r w:rsidRPr="00273295">
        <w:rPr>
          <w:rFonts w:cs="Arial"/>
          <w:color w:val="000000"/>
          <w:sz w:val="22"/>
        </w:rPr>
        <w:t xml:space="preserve">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3"/>
      </w:tblGrid>
      <w:tr w:rsidR="00B15B12" w:rsidTr="00AC403B">
        <w:trPr>
          <w:trHeight w:hRule="exact" w:val="400"/>
        </w:trPr>
        <w:tc>
          <w:tcPr>
            <w:tcW w:w="2748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Imię i nazwisko, tytuł</w:t>
            </w:r>
          </w:p>
        </w:tc>
        <w:tc>
          <w:tcPr>
            <w:tcW w:w="6464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B15B12" w:rsidTr="00AC403B">
        <w:trPr>
          <w:trHeight w:hRule="exact" w:val="400"/>
        </w:trPr>
        <w:tc>
          <w:tcPr>
            <w:tcW w:w="2748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Nazwa instytucji / firmy</w:t>
            </w:r>
          </w:p>
        </w:tc>
        <w:tc>
          <w:tcPr>
            <w:tcW w:w="6464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B15B12" w:rsidTr="00AC403B">
        <w:trPr>
          <w:trHeight w:hRule="exact" w:val="400"/>
        </w:trPr>
        <w:tc>
          <w:tcPr>
            <w:tcW w:w="2748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Adres instytucji / firmy</w:t>
            </w:r>
          </w:p>
        </w:tc>
        <w:tc>
          <w:tcPr>
            <w:tcW w:w="6464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B15B12" w:rsidTr="00AC403B">
        <w:trPr>
          <w:trHeight w:hRule="exact" w:val="400"/>
        </w:trPr>
        <w:tc>
          <w:tcPr>
            <w:tcW w:w="2748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NIP</w:t>
            </w:r>
          </w:p>
        </w:tc>
        <w:tc>
          <w:tcPr>
            <w:tcW w:w="6464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B15B12" w:rsidTr="00AC403B">
        <w:trPr>
          <w:trHeight w:hRule="exact" w:val="400"/>
        </w:trPr>
        <w:tc>
          <w:tcPr>
            <w:tcW w:w="2748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Tel / e-mail</w:t>
            </w:r>
          </w:p>
        </w:tc>
        <w:tc>
          <w:tcPr>
            <w:tcW w:w="6464" w:type="dxa"/>
          </w:tcPr>
          <w:p w:rsidR="00B15B12" w:rsidRDefault="00B15B12" w:rsidP="00AC403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B15B12" w:rsidRPr="007F6FD8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Proponowany sposób prezentacji:</w:t>
      </w:r>
    </w:p>
    <w:p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Wkładka do materiałów (cena </w:t>
      </w:r>
      <w:r w:rsidR="008F6317">
        <w:rPr>
          <w:rFonts w:cs="Arial"/>
          <w:color w:val="000000"/>
          <w:sz w:val="20"/>
          <w:szCs w:val="20"/>
        </w:rPr>
        <w:t>400</w:t>
      </w:r>
      <w:r>
        <w:rPr>
          <w:rFonts w:cs="Arial"/>
          <w:color w:val="000000"/>
          <w:sz w:val="20"/>
          <w:szCs w:val="20"/>
        </w:rPr>
        <w:t xml:space="preserve"> PLN</w:t>
      </w:r>
      <w:r w:rsidR="00D910E1">
        <w:rPr>
          <w:rFonts w:cs="Arial"/>
          <w:color w:val="000000"/>
          <w:sz w:val="20"/>
          <w:szCs w:val="20"/>
        </w:rPr>
        <w:t xml:space="preserve"> </w:t>
      </w:r>
      <w:r w:rsidR="008F6317">
        <w:rPr>
          <w:rFonts w:cs="Arial"/>
          <w:color w:val="000000"/>
          <w:sz w:val="20"/>
          <w:szCs w:val="20"/>
        </w:rPr>
        <w:t>netto</w:t>
      </w:r>
      <w:r>
        <w:rPr>
          <w:rFonts w:cs="Arial"/>
          <w:color w:val="000000"/>
          <w:sz w:val="20"/>
          <w:szCs w:val="20"/>
        </w:rPr>
        <w:t>)</w:t>
      </w:r>
    </w:p>
    <w:p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:rsidR="00B15B12" w:rsidRPr="007F6FD8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:rsidR="00B15B12" w:rsidRPr="007F6FD8" w:rsidRDefault="00B15B12" w:rsidP="00B15B1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</w:t>
      </w:r>
      <w:r w:rsidR="00D44D0B">
        <w:rPr>
          <w:rFonts w:cs="Arial"/>
          <w:color w:val="000000"/>
          <w:sz w:val="20"/>
          <w:szCs w:val="20"/>
        </w:rPr>
        <w:t xml:space="preserve">15-minutowe wystąpienie promocyjne firmy </w:t>
      </w:r>
      <w:r w:rsidRPr="007F6FD8">
        <w:rPr>
          <w:rFonts w:cs="Arial"/>
          <w:color w:val="000000"/>
          <w:sz w:val="20"/>
          <w:szCs w:val="20"/>
        </w:rPr>
        <w:t>(autorzy, tytuł)</w:t>
      </w:r>
      <w:r w:rsidR="00D44D0B">
        <w:rPr>
          <w:rFonts w:cs="Arial"/>
          <w:color w:val="000000"/>
          <w:sz w:val="20"/>
          <w:szCs w:val="20"/>
        </w:rPr>
        <w:t xml:space="preserve"> (</w:t>
      </w:r>
      <w:r w:rsidR="008F6317">
        <w:rPr>
          <w:rFonts w:cs="Arial"/>
          <w:color w:val="000000"/>
          <w:sz w:val="20"/>
          <w:szCs w:val="20"/>
        </w:rPr>
        <w:t>1000 PLN</w:t>
      </w:r>
      <w:r w:rsidR="00D910E1">
        <w:rPr>
          <w:rFonts w:cs="Arial"/>
          <w:color w:val="000000"/>
          <w:sz w:val="20"/>
          <w:szCs w:val="20"/>
        </w:rPr>
        <w:t xml:space="preserve"> </w:t>
      </w:r>
      <w:r w:rsidR="008F6317">
        <w:rPr>
          <w:rFonts w:cs="Arial"/>
          <w:color w:val="000000"/>
          <w:sz w:val="20"/>
          <w:szCs w:val="20"/>
        </w:rPr>
        <w:t>netto</w:t>
      </w:r>
      <w:r w:rsidR="00D44D0B">
        <w:rPr>
          <w:rFonts w:cs="Arial"/>
          <w:color w:val="000000"/>
          <w:sz w:val="20"/>
          <w:szCs w:val="20"/>
        </w:rPr>
        <w:t>)</w:t>
      </w:r>
      <w:r w:rsidRPr="007F6FD8">
        <w:rPr>
          <w:rFonts w:cs="Arial"/>
          <w:color w:val="000000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………….</w:t>
      </w:r>
    </w:p>
    <w:p w:rsidR="00B15B12" w:rsidRPr="007F6FD8" w:rsidRDefault="00B15B12" w:rsidP="00B15B1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.</w:t>
      </w:r>
    </w:p>
    <w:p w:rsidR="00B15B12" w:rsidRDefault="00B15B12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</w:t>
      </w:r>
      <w:r w:rsidR="00D44D0B">
        <w:rPr>
          <w:rFonts w:cs="Arial"/>
          <w:color w:val="000000"/>
          <w:sz w:val="20"/>
          <w:szCs w:val="20"/>
        </w:rPr>
        <w:t>Ekspozycja stała w trakcie całej konferencji (</w:t>
      </w:r>
      <w:r w:rsidR="008F6317">
        <w:rPr>
          <w:rFonts w:cs="Arial"/>
          <w:color w:val="000000"/>
          <w:sz w:val="20"/>
          <w:szCs w:val="20"/>
        </w:rPr>
        <w:t>800</w:t>
      </w:r>
      <w:r w:rsidR="00D44D0B">
        <w:rPr>
          <w:rFonts w:cs="Arial"/>
          <w:color w:val="000000"/>
          <w:sz w:val="20"/>
          <w:szCs w:val="20"/>
        </w:rPr>
        <w:t xml:space="preserve"> PLN</w:t>
      </w:r>
      <w:r w:rsidR="008F6317">
        <w:rPr>
          <w:rFonts w:cs="Arial"/>
          <w:color w:val="000000"/>
          <w:sz w:val="20"/>
          <w:szCs w:val="20"/>
        </w:rPr>
        <w:t xml:space="preserve"> netto)</w:t>
      </w:r>
    </w:p>
    <w:p w:rsidR="00D44D0B" w:rsidRDefault="00D44D0B" w:rsidP="00B15B12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:rsidR="00B15B12" w:rsidRDefault="00B15B12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Prosimy o wysłanie zgłoszenia i dokonanie opłat do </w:t>
      </w:r>
      <w:r w:rsidR="00B97365">
        <w:rPr>
          <w:rFonts w:cs="Arial"/>
          <w:b/>
          <w:bCs/>
          <w:color w:val="000000"/>
          <w:sz w:val="22"/>
        </w:rPr>
        <w:t>15</w:t>
      </w:r>
      <w:r w:rsidR="008F6317">
        <w:rPr>
          <w:rFonts w:cs="Arial"/>
          <w:b/>
          <w:bCs/>
          <w:color w:val="000000"/>
          <w:sz w:val="22"/>
        </w:rPr>
        <w:t>.0</w:t>
      </w:r>
      <w:r w:rsidR="00EA4159">
        <w:rPr>
          <w:rFonts w:cs="Arial"/>
          <w:b/>
          <w:bCs/>
          <w:color w:val="000000"/>
          <w:sz w:val="22"/>
        </w:rPr>
        <w:t>3</w:t>
      </w:r>
      <w:r w:rsidR="008F6317">
        <w:rPr>
          <w:rFonts w:cs="Arial"/>
          <w:b/>
          <w:bCs/>
          <w:color w:val="000000"/>
          <w:sz w:val="22"/>
        </w:rPr>
        <w:t>.201</w:t>
      </w:r>
      <w:r w:rsidR="00EA4159">
        <w:rPr>
          <w:rFonts w:cs="Arial"/>
          <w:b/>
          <w:bCs/>
          <w:color w:val="000000"/>
          <w:sz w:val="22"/>
        </w:rPr>
        <w:t>8</w:t>
      </w:r>
      <w:r>
        <w:rPr>
          <w:rFonts w:cs="Arial"/>
          <w:b/>
          <w:bCs/>
          <w:color w:val="000000"/>
          <w:sz w:val="22"/>
        </w:rPr>
        <w:t xml:space="preserve"> r.</w:t>
      </w:r>
    </w:p>
    <w:p w:rsidR="00B15B12" w:rsidRDefault="00B15B12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  <w:r>
        <w:rPr>
          <w:rFonts w:cs="Arial"/>
          <w:bCs/>
          <w:sz w:val="22"/>
          <w:lang w:val="sv-SE"/>
        </w:rPr>
        <w:t>Konto TIGRET Sp. z o.o., ul. Warszawska 27, 02-495 Warszawa, PeKaO S.A. IV O/Warszawa, nr konta: 75 1240 1053 1111 0010 0609 9898.</w:t>
      </w:r>
      <w:r>
        <w:rPr>
          <w:rFonts w:cs="Arial"/>
          <w:sz w:val="22"/>
        </w:rPr>
        <w:t xml:space="preserve"> Na wpłacie prosimy podać </w:t>
      </w:r>
      <w:r w:rsidR="008F6317">
        <w:rPr>
          <w:rFonts w:cs="Arial"/>
          <w:sz w:val="22"/>
        </w:rPr>
        <w:t>nazwę Firmy z dopiskiem KKB-</w:t>
      </w:r>
      <w:r w:rsidR="00322627">
        <w:rPr>
          <w:rFonts w:cs="Arial"/>
          <w:sz w:val="22"/>
        </w:rPr>
        <w:t>8</w:t>
      </w:r>
      <w:bookmarkStart w:id="0" w:name="_GoBack"/>
      <w:bookmarkEnd w:id="0"/>
      <w:r w:rsidR="00D44D0B">
        <w:rPr>
          <w:rFonts w:cs="Arial"/>
          <w:sz w:val="22"/>
        </w:rPr>
        <w:t xml:space="preserve">. </w:t>
      </w:r>
    </w:p>
    <w:p w:rsid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</w:p>
    <w:p w:rsid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</w:p>
    <w:p w:rsid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</w:p>
    <w:p w:rsid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………………………………….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………………………………….</w:t>
      </w:r>
    </w:p>
    <w:p w:rsidR="00D44D0B" w:rsidRPr="00D44D0B" w:rsidRDefault="00D44D0B" w:rsidP="00B15B12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D44D0B">
        <w:rPr>
          <w:rFonts w:cs="Arial"/>
          <w:bCs/>
          <w:color w:val="000000"/>
          <w:sz w:val="20"/>
          <w:szCs w:val="20"/>
        </w:rPr>
        <w:t>Pieczątka firmy</w:t>
      </w:r>
      <w:r w:rsidRPr="00D44D0B"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</w:r>
      <w:r w:rsidRPr="00D44D0B">
        <w:rPr>
          <w:rFonts w:cs="Arial"/>
          <w:bCs/>
          <w:color w:val="000000"/>
          <w:sz w:val="20"/>
          <w:szCs w:val="20"/>
        </w:rPr>
        <w:tab/>
        <w:t>Podpis osoby odpowiedzi</w:t>
      </w:r>
      <w:r>
        <w:rPr>
          <w:rFonts w:cs="Arial"/>
          <w:bCs/>
          <w:color w:val="000000"/>
          <w:sz w:val="20"/>
          <w:szCs w:val="20"/>
        </w:rPr>
        <w:t>a</w:t>
      </w:r>
      <w:r w:rsidRPr="00D44D0B">
        <w:rPr>
          <w:rFonts w:cs="Arial"/>
          <w:bCs/>
          <w:color w:val="000000"/>
          <w:sz w:val="20"/>
          <w:szCs w:val="20"/>
        </w:rPr>
        <w:t>lnej</w:t>
      </w:r>
    </w:p>
    <w:sectPr w:rsidR="00D44D0B" w:rsidRPr="00D44D0B" w:rsidSect="000D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4CA"/>
    <w:multiLevelType w:val="singleLevel"/>
    <w:tmpl w:val="A044EF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17D6B"/>
    <w:multiLevelType w:val="hybridMultilevel"/>
    <w:tmpl w:val="DDC67224"/>
    <w:lvl w:ilvl="0" w:tplc="4D7C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651"/>
    <w:multiLevelType w:val="hybridMultilevel"/>
    <w:tmpl w:val="C7F0F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FB5039"/>
    <w:multiLevelType w:val="hybridMultilevel"/>
    <w:tmpl w:val="4A16B518"/>
    <w:lvl w:ilvl="0" w:tplc="205CD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778"/>
    <w:multiLevelType w:val="hybridMultilevel"/>
    <w:tmpl w:val="31D2BED0"/>
    <w:lvl w:ilvl="0" w:tplc="9C363B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27"/>
    <w:rsid w:val="00000927"/>
    <w:rsid w:val="0003000B"/>
    <w:rsid w:val="00032084"/>
    <w:rsid w:val="000A55D7"/>
    <w:rsid w:val="000D327F"/>
    <w:rsid w:val="00111B4D"/>
    <w:rsid w:val="00156BBB"/>
    <w:rsid w:val="00157FF0"/>
    <w:rsid w:val="001B00B9"/>
    <w:rsid w:val="001E3144"/>
    <w:rsid w:val="00200CE9"/>
    <w:rsid w:val="00213D46"/>
    <w:rsid w:val="00217C9F"/>
    <w:rsid w:val="002239DA"/>
    <w:rsid w:val="00240306"/>
    <w:rsid w:val="00281487"/>
    <w:rsid w:val="002C62A9"/>
    <w:rsid w:val="002D33D1"/>
    <w:rsid w:val="002E0CC6"/>
    <w:rsid w:val="002E1650"/>
    <w:rsid w:val="002E68ED"/>
    <w:rsid w:val="002F18AE"/>
    <w:rsid w:val="002F61CC"/>
    <w:rsid w:val="002F6634"/>
    <w:rsid w:val="00300E3E"/>
    <w:rsid w:val="00322627"/>
    <w:rsid w:val="003423B1"/>
    <w:rsid w:val="003471E1"/>
    <w:rsid w:val="003901DE"/>
    <w:rsid w:val="003F7FAA"/>
    <w:rsid w:val="00407385"/>
    <w:rsid w:val="00422385"/>
    <w:rsid w:val="00442C96"/>
    <w:rsid w:val="00466DF7"/>
    <w:rsid w:val="0048625C"/>
    <w:rsid w:val="0049726D"/>
    <w:rsid w:val="004C5D34"/>
    <w:rsid w:val="004E38B1"/>
    <w:rsid w:val="004F4318"/>
    <w:rsid w:val="0059010F"/>
    <w:rsid w:val="005E546A"/>
    <w:rsid w:val="005F2BCD"/>
    <w:rsid w:val="005F72CD"/>
    <w:rsid w:val="006248B0"/>
    <w:rsid w:val="00634D1D"/>
    <w:rsid w:val="00667C49"/>
    <w:rsid w:val="006951FC"/>
    <w:rsid w:val="006B22E1"/>
    <w:rsid w:val="006D069D"/>
    <w:rsid w:val="006E5BD1"/>
    <w:rsid w:val="0070361A"/>
    <w:rsid w:val="00740219"/>
    <w:rsid w:val="0074782B"/>
    <w:rsid w:val="00790352"/>
    <w:rsid w:val="007911BC"/>
    <w:rsid w:val="00797128"/>
    <w:rsid w:val="007B24A1"/>
    <w:rsid w:val="007D660C"/>
    <w:rsid w:val="007D6EA1"/>
    <w:rsid w:val="00854A3D"/>
    <w:rsid w:val="008731F9"/>
    <w:rsid w:val="0089538F"/>
    <w:rsid w:val="008A74FF"/>
    <w:rsid w:val="008D25C2"/>
    <w:rsid w:val="008D5CAB"/>
    <w:rsid w:val="008F6031"/>
    <w:rsid w:val="008F6317"/>
    <w:rsid w:val="00954C2D"/>
    <w:rsid w:val="009651DE"/>
    <w:rsid w:val="0097044F"/>
    <w:rsid w:val="00980695"/>
    <w:rsid w:val="009A0067"/>
    <w:rsid w:val="009E25CB"/>
    <w:rsid w:val="00A35028"/>
    <w:rsid w:val="00A402D7"/>
    <w:rsid w:val="00A44D97"/>
    <w:rsid w:val="00A45CD0"/>
    <w:rsid w:val="00A46D15"/>
    <w:rsid w:val="00A70FE9"/>
    <w:rsid w:val="00A85151"/>
    <w:rsid w:val="00AD7865"/>
    <w:rsid w:val="00AE2EF8"/>
    <w:rsid w:val="00AE6125"/>
    <w:rsid w:val="00AE6BD6"/>
    <w:rsid w:val="00B15B12"/>
    <w:rsid w:val="00B30B72"/>
    <w:rsid w:val="00B37AF1"/>
    <w:rsid w:val="00B47738"/>
    <w:rsid w:val="00B50503"/>
    <w:rsid w:val="00B6043E"/>
    <w:rsid w:val="00B62636"/>
    <w:rsid w:val="00B91BAA"/>
    <w:rsid w:val="00B95BC0"/>
    <w:rsid w:val="00B970D2"/>
    <w:rsid w:val="00B97365"/>
    <w:rsid w:val="00B97873"/>
    <w:rsid w:val="00BB65E9"/>
    <w:rsid w:val="00BC6827"/>
    <w:rsid w:val="00BD3071"/>
    <w:rsid w:val="00BD42D1"/>
    <w:rsid w:val="00BE45B0"/>
    <w:rsid w:val="00BF41A2"/>
    <w:rsid w:val="00C44EFA"/>
    <w:rsid w:val="00C57A27"/>
    <w:rsid w:val="00C677E8"/>
    <w:rsid w:val="00C74666"/>
    <w:rsid w:val="00C76048"/>
    <w:rsid w:val="00C82827"/>
    <w:rsid w:val="00CA4E64"/>
    <w:rsid w:val="00CB7351"/>
    <w:rsid w:val="00D44D0B"/>
    <w:rsid w:val="00D910E1"/>
    <w:rsid w:val="00D940A4"/>
    <w:rsid w:val="00DE71CD"/>
    <w:rsid w:val="00E04988"/>
    <w:rsid w:val="00E07F83"/>
    <w:rsid w:val="00E24D60"/>
    <w:rsid w:val="00E257F6"/>
    <w:rsid w:val="00E851D4"/>
    <w:rsid w:val="00EA4159"/>
    <w:rsid w:val="00F076C0"/>
    <w:rsid w:val="00F0773D"/>
    <w:rsid w:val="00F36825"/>
    <w:rsid w:val="00F37163"/>
    <w:rsid w:val="00F45CFE"/>
    <w:rsid w:val="00F55918"/>
    <w:rsid w:val="00F66453"/>
    <w:rsid w:val="00FA7100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5260CF02-BB09-44D6-8371-FA2A205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7F"/>
    <w:pPr>
      <w:spacing w:after="20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0D327F"/>
    <w:pPr>
      <w:keepNext/>
      <w:spacing w:after="0"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rsid w:val="000D327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0D327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D327F"/>
    <w:pPr>
      <w:keepNext/>
      <w:jc w:val="both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qFormat/>
    <w:rsid w:val="000D327F"/>
    <w:pPr>
      <w:keepNext/>
      <w:spacing w:after="0"/>
      <w:outlineLvl w:val="4"/>
    </w:pPr>
    <w:rPr>
      <w:b/>
      <w:color w:val="333399"/>
      <w:sz w:val="28"/>
      <w:szCs w:val="28"/>
    </w:rPr>
  </w:style>
  <w:style w:type="paragraph" w:styleId="Nagwek6">
    <w:name w:val="heading 6"/>
    <w:basedOn w:val="Normalny"/>
    <w:next w:val="Normalny"/>
    <w:qFormat/>
    <w:rsid w:val="000D327F"/>
    <w:pPr>
      <w:keepNext/>
      <w:spacing w:after="0"/>
      <w:outlineLvl w:val="5"/>
    </w:pPr>
    <w:rPr>
      <w:b/>
      <w:bCs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66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0D3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D32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0D327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Hipercze">
    <w:name w:val="Hyperlink"/>
    <w:basedOn w:val="Domylnaczcionkaakapitu"/>
    <w:rsid w:val="000D327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D327F"/>
    <w:pPr>
      <w:spacing w:after="0"/>
    </w:pPr>
    <w:rPr>
      <w:b/>
      <w:bCs/>
      <w:sz w:val="20"/>
    </w:rPr>
  </w:style>
  <w:style w:type="character" w:styleId="UyteHipercze">
    <w:name w:val="FollowedHyperlink"/>
    <w:basedOn w:val="Domylnaczcionkaakapitu"/>
    <w:semiHidden/>
    <w:rsid w:val="000D327F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1CD"/>
    <w:rPr>
      <w:rFonts w:ascii="Arial" w:hAnsi="Arial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663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kapitzlist">
    <w:name w:val="List Paragraph"/>
    <w:basedOn w:val="Normalny"/>
    <w:uiPriority w:val="34"/>
    <w:qFormat/>
    <w:rsid w:val="002F6634"/>
    <w:pPr>
      <w:ind w:left="720"/>
      <w:contextualSpacing/>
    </w:pPr>
  </w:style>
  <w:style w:type="paragraph" w:styleId="Tytu">
    <w:name w:val="Title"/>
    <w:basedOn w:val="Normalny"/>
    <w:link w:val="TytuZnak"/>
    <w:qFormat/>
    <w:rsid w:val="00B15B12"/>
    <w:pPr>
      <w:autoSpaceDE w:val="0"/>
      <w:autoSpaceDN w:val="0"/>
      <w:adjustRightInd w:val="0"/>
      <w:spacing w:after="0"/>
      <w:jc w:val="center"/>
    </w:pPr>
    <w:rPr>
      <w:rFonts w:cs="Arial"/>
      <w:b/>
      <w:bCs/>
      <w:color w:val="000000"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15B12"/>
    <w:rPr>
      <w:rFonts w:ascii="Arial" w:hAnsi="Arial" w:cs="Arial"/>
      <w:b/>
      <w:bCs/>
      <w:color w:val="000000"/>
      <w:sz w:val="40"/>
      <w:szCs w:val="40"/>
      <w:lang w:eastAsia="en-US"/>
    </w:rPr>
  </w:style>
  <w:style w:type="paragraph" w:styleId="Podtytu">
    <w:name w:val="Subtitle"/>
    <w:basedOn w:val="Normalny"/>
    <w:link w:val="PodtytuZnak"/>
    <w:qFormat/>
    <w:rsid w:val="00B15B12"/>
    <w:pPr>
      <w:spacing w:after="0" w:line="360" w:lineRule="auto"/>
      <w:jc w:val="center"/>
    </w:pPr>
    <w:rPr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15B12"/>
    <w:rPr>
      <w:rFonts w:ascii="Arial" w:hAnsi="Arial"/>
      <w:b/>
      <w:sz w:val="28"/>
      <w:szCs w:val="28"/>
      <w:lang w:eastAsia="en-US"/>
    </w:rPr>
  </w:style>
  <w:style w:type="paragraph" w:customStyle="1" w:styleId="Default">
    <w:name w:val="Default"/>
    <w:rsid w:val="00B97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kb@bioindykator.pl" TargetMode="External"/><Relationship Id="rId3" Type="http://schemas.openxmlformats.org/officeDocument/2006/relationships/settings" Target="settings.xml"/><Relationship Id="rId7" Type="http://schemas.openxmlformats.org/officeDocument/2006/relationships/image" Target="http://l.gumed.edu.pl/img/gum_herb.gif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5" Type="http://schemas.openxmlformats.org/officeDocument/2006/relationships/hyperlink" Target="http://www.gumed.edu.pl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praktycznej wymiany doświadczeń użytkowników systemów Microtox/DeltaTox i Toxkit „ECOTOX I”</vt:lpstr>
    </vt:vector>
  </TitlesOfParts>
  <Company>Microsoft</Company>
  <LinksUpToDate>false</LinksUpToDate>
  <CharactersWithSpaces>1185</CharactersWithSpaces>
  <SharedDoc>false</SharedDoc>
  <HLinks>
    <vt:vector size="72" baseType="variant">
      <vt:variant>
        <vt:i4>524409</vt:i4>
      </vt:variant>
      <vt:variant>
        <vt:i4>27</vt:i4>
      </vt:variant>
      <vt:variant>
        <vt:i4>0</vt:i4>
      </vt:variant>
      <vt:variant>
        <vt:i4>5</vt:i4>
      </vt:variant>
      <vt:variant>
        <vt:lpwstr>mailto:i.gagala@erce.unesco.lodz.pl</vt:lpwstr>
      </vt:variant>
      <vt:variant>
        <vt:lpwstr/>
      </vt:variant>
      <vt:variant>
        <vt:i4>1638500</vt:i4>
      </vt:variant>
      <vt:variant>
        <vt:i4>24</vt:i4>
      </vt:variant>
      <vt:variant>
        <vt:i4>0</vt:i4>
      </vt:variant>
      <vt:variant>
        <vt:i4>5</vt:i4>
      </vt:variant>
      <vt:variant>
        <vt:lpwstr>mailto:j.mankiewicz@erce.unesco.lodz.pl</vt:lpwstr>
      </vt:variant>
      <vt:variant>
        <vt:lpwstr/>
      </vt:variant>
      <vt:variant>
        <vt:i4>7995397</vt:i4>
      </vt:variant>
      <vt:variant>
        <vt:i4>21</vt:i4>
      </vt:variant>
      <vt:variant>
        <vt:i4>0</vt:i4>
      </vt:variant>
      <vt:variant>
        <vt:i4>5</vt:i4>
      </vt:variant>
      <vt:variant>
        <vt:lpwstr>mailto:kasiaso@gumed.edu.pl</vt:lpwstr>
      </vt:variant>
      <vt:variant>
        <vt:lpwstr/>
      </vt:variant>
      <vt:variant>
        <vt:i4>7864335</vt:i4>
      </vt:variant>
      <vt:variant>
        <vt:i4>18</vt:i4>
      </vt:variant>
      <vt:variant>
        <vt:i4>0</vt:i4>
      </vt:variant>
      <vt:variant>
        <vt:i4>5</vt:i4>
      </vt:variant>
      <vt:variant>
        <vt:lpwstr>mailto:Cieszynskam@gumed.edu.pl</vt:lpwstr>
      </vt:variant>
      <vt:variant>
        <vt:lpwstr/>
      </vt:variant>
      <vt:variant>
        <vt:i4>7864334</vt:i4>
      </vt:variant>
      <vt:variant>
        <vt:i4>15</vt:i4>
      </vt:variant>
      <vt:variant>
        <vt:i4>0</vt:i4>
      </vt:variant>
      <vt:variant>
        <vt:i4>5</vt:i4>
      </vt:variant>
      <vt:variant>
        <vt:lpwstr>mailto:lidiawolska@gumed.edu.pl</vt:lpwstr>
      </vt:variant>
      <vt:variant>
        <vt:lpwstr/>
      </vt:variant>
      <vt:variant>
        <vt:i4>4259959</vt:i4>
      </vt:variant>
      <vt:variant>
        <vt:i4>12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4259959</vt:i4>
      </vt:variant>
      <vt:variant>
        <vt:i4>9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mailto:kwe@tigret.eu</vt:lpwstr>
      </vt:variant>
      <vt:variant>
        <vt:lpwstr/>
      </vt:variant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http://www.hotelborowiecki.pl/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http://www.hotelborowiecki.pl/</vt:lpwstr>
      </vt:variant>
      <vt:variant>
        <vt:lpwstr/>
      </vt:variant>
      <vt:variant>
        <vt:i4>655432</vt:i4>
      </vt:variant>
      <vt:variant>
        <vt:i4>-1</vt:i4>
      </vt:variant>
      <vt:variant>
        <vt:i4>1031</vt:i4>
      </vt:variant>
      <vt:variant>
        <vt:i4>4</vt:i4>
      </vt:variant>
      <vt:variant>
        <vt:lpwstr>http://www.gumed.edu.pl/</vt:lpwstr>
      </vt:variant>
      <vt:variant>
        <vt:lpwstr/>
      </vt:variant>
      <vt:variant>
        <vt:i4>524390</vt:i4>
      </vt:variant>
      <vt:variant>
        <vt:i4>-1</vt:i4>
      </vt:variant>
      <vt:variant>
        <vt:i4>1031</vt:i4>
      </vt:variant>
      <vt:variant>
        <vt:i4>1</vt:i4>
      </vt:variant>
      <vt:variant>
        <vt:lpwstr>http://l.gumed.edu.pl/img/gum_herb.gif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praktycznej wymiany doświadczeń użytkowników systemów Microtox/DeltaTox i Toxkit „ECOTOX I”</dc:title>
  <dc:creator>Windows User</dc:creator>
  <cp:lastModifiedBy>Grzegorz Piętowski</cp:lastModifiedBy>
  <cp:revision>5</cp:revision>
  <cp:lastPrinted>2017-10-15T18:14:00Z</cp:lastPrinted>
  <dcterms:created xsi:type="dcterms:W3CDTF">2017-10-15T18:08:00Z</dcterms:created>
  <dcterms:modified xsi:type="dcterms:W3CDTF">2017-10-15T18:14:00Z</dcterms:modified>
</cp:coreProperties>
</file>